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9FBFD"/>
  <w:body>
    <w:p w:rsidR="00B45326" w:rsidRDefault="00B45326" w:rsidP="00B45326">
      <w:pPr>
        <w:ind w:left="-1418"/>
        <w:jc w:val="center"/>
      </w:pPr>
    </w:p>
    <w:p w:rsidR="00B45326" w:rsidRDefault="00C151AD" w:rsidP="00C86337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82.25pt;height:69pt" fillcolor="#548dd4 [1951]" strokecolor="#5b82ff">
            <v:shadow color="#868686"/>
            <v:textpath style="font-family:&quot;Times New Roman&quot;;font-size:24pt;v-text-kern:t" trim="t" fitpath="t" string="ÉLECTIONS PROFESSIONNELLES "/>
          </v:shape>
        </w:pict>
      </w:r>
      <w:r w:rsidR="00752BFE">
        <w:br/>
      </w:r>
    </w:p>
    <w:p w:rsidR="00C86337" w:rsidRDefault="00C151AD" w:rsidP="00C86337">
      <w:pPr>
        <w:jc w:val="center"/>
      </w:pPr>
      <w:r>
        <w:pict>
          <v:shape id="_x0000_i1026" type="#_x0000_t136" style="width:708.75pt;height:58.5pt" fillcolor="#548dd4 [1951]" strokecolor="#5b82ff">
            <v:shadow color="#868686"/>
            <v:textpath style="font-family:&quot;Times New Roman&quot;;font-size:24pt;v-text-kern:t" trim="t" fitpath="t" string="DANS LA FONCTION PUBLIQUE TERRITORIALE"/>
          </v:shape>
        </w:pict>
      </w:r>
    </w:p>
    <w:p w:rsidR="001B1F89" w:rsidRDefault="00C151AD" w:rsidP="00B45326">
      <w:pPr>
        <w:ind w:left="-142"/>
        <w:jc w:val="center"/>
      </w:pPr>
      <w:r>
        <w:rPr>
          <w:noProof/>
          <w:lang w:eastAsia="fr-FR"/>
        </w:rPr>
        <w:pict>
          <v:rect id="_x0000_s1051" style="position:absolute;left:0;text-align:left;margin-left:274.15pt;margin-top:426.35pt;width:233.25pt;height:185.8pt;z-index:251662336" filled="f" stroked="f">
            <v:textbox style="mso-next-textbox:#_x0000_s1051">
              <w:txbxContent>
                <w:p w:rsidR="002D1228" w:rsidRDefault="002D1228">
                  <w:r w:rsidRPr="002D1228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885950" cy="1920943"/>
                        <wp:effectExtent l="19050" t="0" r="0" b="0"/>
                        <wp:docPr id="22" name="Image 10" descr="ballot-1294935_1280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allot-1294935_1280.pn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86394" cy="19213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52" style="position:absolute;left:0;text-align:left;margin-left:64.15pt;margin-top:206.75pt;width:145.5pt;height:70.5pt;z-index:251663360" filled="f" stroked="f">
            <v:textbox>
              <w:txbxContent>
                <w:p w:rsidR="00D73403" w:rsidRPr="00D73403" w:rsidRDefault="00D73403" w:rsidP="00C84C2C">
                  <w:pPr>
                    <w:ind w:right="-60"/>
                    <w:jc w:val="center"/>
                    <w:rPr>
                      <w:rFonts w:ascii="Comix" w:hAnsi="Comix"/>
                      <w:b/>
                      <w:color w:val="002060"/>
                      <w:sz w:val="44"/>
                      <w:szCs w:val="44"/>
                    </w:rPr>
                  </w:pPr>
                  <w:r w:rsidRPr="00910B42">
                    <w:rPr>
                      <w:rFonts w:ascii="Comix" w:hAnsi="Comix"/>
                      <w:b/>
                      <w:sz w:val="30"/>
                      <w:szCs w:val="30"/>
                    </w:rPr>
                    <w:t>Délégué</w:t>
                  </w:r>
                  <w:r w:rsidR="00C84C2C" w:rsidRPr="00910B42">
                    <w:rPr>
                      <w:rFonts w:ascii="Comix" w:hAnsi="Comix"/>
                      <w:b/>
                      <w:sz w:val="30"/>
                      <w:szCs w:val="30"/>
                    </w:rPr>
                    <w:t xml:space="preserve"> SAFPT</w:t>
                  </w:r>
                  <w:r>
                    <w:rPr>
                      <w:rFonts w:ascii="Comix" w:hAnsi="Comix"/>
                      <w:b/>
                      <w:sz w:val="44"/>
                      <w:szCs w:val="44"/>
                    </w:rPr>
                    <w:br/>
                  </w:r>
                  <w:r w:rsidRPr="00D73403">
                    <w:rPr>
                      <w:rFonts w:ascii="Comix" w:hAnsi="Comix"/>
                      <w:b/>
                      <w:sz w:val="23"/>
                      <w:szCs w:val="23"/>
                    </w:rPr>
                    <w:t>Libre, Apolitique et Indépendant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55" style="position:absolute;left:0;text-align:left;margin-left:197.65pt;margin-top:26pt;width:327.75pt;height:59.1pt;z-index:251666432" filled="f" stroked="f">
            <v:textbox>
              <w:txbxContent>
                <w:p w:rsidR="00D73403" w:rsidRPr="00910B42" w:rsidRDefault="00D73403" w:rsidP="00D73403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910B42">
                    <w:rPr>
                      <w:rFonts w:ascii="Comix" w:hAnsi="Comix"/>
                      <w:b/>
                      <w:sz w:val="26"/>
                      <w:szCs w:val="26"/>
                    </w:rPr>
                    <w:t xml:space="preserve">Qui veut </w:t>
                  </w:r>
                  <w:r w:rsidR="00F67C51" w:rsidRPr="00910B42">
                    <w:rPr>
                      <w:rFonts w:ascii="Comix" w:hAnsi="Comix"/>
                      <w:b/>
                      <w:sz w:val="26"/>
                      <w:szCs w:val="26"/>
                    </w:rPr>
                    <w:t xml:space="preserve">des représentants </w:t>
                  </w:r>
                  <w:r w:rsidR="00F67C51" w:rsidRPr="00910B42">
                    <w:rPr>
                      <w:rFonts w:ascii="Comix" w:hAnsi="Comix"/>
                      <w:b/>
                      <w:sz w:val="26"/>
                      <w:szCs w:val="26"/>
                    </w:rPr>
                    <w:br/>
                    <w:t>spécialisés</w:t>
                  </w:r>
                  <w:r w:rsidR="007A395B" w:rsidRPr="00910B42">
                    <w:rPr>
                      <w:rFonts w:ascii="Comix" w:hAnsi="Comix"/>
                      <w:b/>
                      <w:sz w:val="26"/>
                      <w:szCs w:val="26"/>
                    </w:rPr>
                    <w:t xml:space="preserve"> dans</w:t>
                  </w:r>
                  <w:r w:rsidR="00F67C51" w:rsidRPr="00910B42">
                    <w:rPr>
                      <w:rFonts w:ascii="Comix" w:hAnsi="Comix"/>
                      <w:b/>
                      <w:sz w:val="26"/>
                      <w:szCs w:val="26"/>
                    </w:rPr>
                    <w:t xml:space="preserve"> la FPT pour les prochaines élections pro ?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54" style="position:absolute;left:0;text-align:left;margin-left:232.15pt;margin-top:36.5pt;width:258.75pt;height:36pt;z-index:251665408" stroked="f"/>
        </w:pict>
      </w:r>
      <w:r w:rsidR="00B45326">
        <w:rPr>
          <w:noProof/>
          <w:lang w:eastAsia="fr-FR"/>
        </w:rPr>
        <w:drawing>
          <wp:inline distT="0" distB="0" distL="0" distR="0">
            <wp:extent cx="8870401" cy="3531476"/>
            <wp:effectExtent l="19050" t="0" r="6899" b="0"/>
            <wp:docPr id="5" name="Image 4" descr="bafs-2015-paris-olivier-durant-business-analyst-et-business-architecte-retour-dexprience-socit-gnrale-11-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fs-2015-paris-olivier-durant-business-analyst-et-business-architecte-retour-dexprience-socit-gnrale-11-638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73038" cy="3532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0839">
        <w:br/>
      </w:r>
      <w:r w:rsidR="00C84C2C" w:rsidRPr="00C84C2C">
        <w:rPr>
          <w:color w:val="FFFFFF" w:themeColor="background1"/>
          <w:sz w:val="14"/>
          <w:szCs w:val="14"/>
        </w:rPr>
        <w:t>.</w:t>
      </w:r>
      <w:r w:rsidR="003C101A">
        <w:br/>
      </w:r>
      <w:r w:rsidR="00C84C2C" w:rsidRPr="007A395B">
        <w:rPr>
          <w:b/>
          <w:bCs/>
          <w:color w:val="C00000"/>
          <w:sz w:val="50"/>
          <w:szCs w:val="50"/>
        </w:rPr>
        <w:t>Le 6 décembre 2018</w:t>
      </w:r>
      <w:r w:rsidR="00C84C2C" w:rsidRPr="007A395B">
        <w:rPr>
          <w:b/>
          <w:bCs/>
          <w:color w:val="C00000"/>
          <w:sz w:val="50"/>
          <w:szCs w:val="50"/>
        </w:rPr>
        <w:br/>
      </w:r>
      <w:r w:rsidR="00C84C2C" w:rsidRPr="007A395B">
        <w:rPr>
          <w:b/>
          <w:bCs/>
          <w:color w:val="C00000"/>
          <w:sz w:val="46"/>
          <w:szCs w:val="46"/>
        </w:rPr>
        <w:t>Auront lieu les élections professionnelles dans la Fonction Publique Territoriale</w:t>
      </w:r>
      <w:r w:rsidR="00C84C2C" w:rsidRPr="007A395B">
        <w:rPr>
          <w:b/>
          <w:bCs/>
          <w:color w:val="C00000"/>
          <w:sz w:val="46"/>
          <w:szCs w:val="46"/>
        </w:rPr>
        <w:br/>
        <w:t>Venez grossir les rangs du SAFPT</w:t>
      </w:r>
      <w:proofErr w:type="gramStart"/>
      <w:r w:rsidR="00C84C2C" w:rsidRPr="007A395B">
        <w:rPr>
          <w:b/>
          <w:bCs/>
          <w:color w:val="C00000"/>
          <w:sz w:val="46"/>
          <w:szCs w:val="46"/>
        </w:rPr>
        <w:t>,</w:t>
      </w:r>
      <w:proofErr w:type="gramEnd"/>
      <w:r w:rsidR="00C84C2C" w:rsidRPr="007A395B">
        <w:rPr>
          <w:b/>
          <w:bCs/>
          <w:color w:val="C00000"/>
          <w:sz w:val="46"/>
          <w:szCs w:val="46"/>
        </w:rPr>
        <w:br/>
        <w:t>le seul syndicat qui ne s’occupe que des agents territoriaux</w:t>
      </w:r>
    </w:p>
    <w:p w:rsidR="002D1228" w:rsidRDefault="00C151AD" w:rsidP="00B45326">
      <w:pPr>
        <w:ind w:left="-142"/>
        <w:jc w:val="center"/>
        <w:rPr>
          <w:noProof/>
          <w:lang w:eastAsia="fr-FR"/>
        </w:rPr>
      </w:pPr>
      <w:r>
        <w:rPr>
          <w:noProof/>
          <w:lang w:eastAsia="fr-FR"/>
        </w:rPr>
        <w:pict>
          <v:rect id="_x0000_s1049" style="position:absolute;left:0;text-align:left;margin-left:38.65pt;margin-top:7.2pt;width:293.25pt;height:133.5pt;z-index:251660288" filled="f" stroked="f">
            <v:textbox style="mso-next-textbox:#_x0000_s1049">
              <w:txbxContent>
                <w:p w:rsidR="002D1228" w:rsidRDefault="002D1228" w:rsidP="002D1228">
                  <w:pPr>
                    <w:jc w:val="center"/>
                  </w:pPr>
                  <w:r w:rsidRPr="002D1228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674620" cy="1663430"/>
                        <wp:effectExtent l="0" t="0" r="0" b="0"/>
                        <wp:docPr id="14" name="Image 8" descr="Logo Thierry 2015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 Thierry 2015.gif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74620" cy="16634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50" style="position:absolute;left:0;text-align:left;margin-left:384.4pt;margin-top:.45pt;width:423.75pt;height:134.25pt;z-index:251661312" filled="f" stroked="f">
            <v:textbox style="mso-next-textbox:#_x0000_s1050">
              <w:txbxContent>
                <w:p w:rsidR="002D1228" w:rsidRPr="002D1228" w:rsidRDefault="002D1228" w:rsidP="002D1228">
                  <w:pPr>
                    <w:ind w:left="-142"/>
                    <w:rPr>
                      <w:b/>
                      <w:color w:val="002060"/>
                      <w:sz w:val="40"/>
                      <w:szCs w:val="40"/>
                    </w:rPr>
                  </w:pPr>
                  <w:r w:rsidRPr="002D1228">
                    <w:rPr>
                      <w:b/>
                      <w:color w:val="002060"/>
                      <w:sz w:val="52"/>
                      <w:szCs w:val="52"/>
                    </w:rPr>
                    <w:t>Commission  Administrative Paritaire</w:t>
                  </w:r>
                  <w:r w:rsidRPr="002D1228">
                    <w:rPr>
                      <w:b/>
                      <w:color w:val="002060"/>
                      <w:sz w:val="40"/>
                      <w:szCs w:val="40"/>
                    </w:rPr>
                    <w:br/>
                  </w:r>
                  <w:r>
                    <w:rPr>
                      <w:b/>
                      <w:color w:val="002060"/>
                      <w:sz w:val="40"/>
                      <w:szCs w:val="40"/>
                    </w:rPr>
                    <w:t xml:space="preserve">          </w:t>
                  </w:r>
                  <w:r w:rsidRPr="002D1228">
                    <w:rPr>
                      <w:b/>
                      <w:color w:val="002060"/>
                      <w:sz w:val="52"/>
                      <w:szCs w:val="52"/>
                    </w:rPr>
                    <w:t>Comité Technique</w:t>
                  </w:r>
                  <w:r w:rsidRPr="002D1228">
                    <w:rPr>
                      <w:b/>
                      <w:color w:val="002060"/>
                      <w:sz w:val="52"/>
                      <w:szCs w:val="52"/>
                    </w:rPr>
                    <w:br/>
                    <w:t xml:space="preserve">            </w:t>
                  </w:r>
                  <w:r>
                    <w:rPr>
                      <w:b/>
                      <w:color w:val="002060"/>
                      <w:sz w:val="52"/>
                      <w:szCs w:val="52"/>
                    </w:rPr>
                    <w:t xml:space="preserve">   </w:t>
                  </w:r>
                  <w:r w:rsidRPr="002D1228">
                    <w:rPr>
                      <w:b/>
                      <w:color w:val="002060"/>
                      <w:sz w:val="52"/>
                      <w:szCs w:val="52"/>
                    </w:rPr>
                    <w:t>CHSCT</w:t>
                  </w:r>
                  <w:r w:rsidRPr="002D1228">
                    <w:rPr>
                      <w:b/>
                      <w:color w:val="002060"/>
                      <w:sz w:val="40"/>
                      <w:szCs w:val="40"/>
                    </w:rPr>
                    <w:br/>
                    <w:t xml:space="preserve"> </w:t>
                  </w:r>
                </w:p>
              </w:txbxContent>
            </v:textbox>
          </v:rect>
        </w:pict>
      </w:r>
    </w:p>
    <w:p w:rsidR="002D1228" w:rsidRDefault="002D1228" w:rsidP="00B45326">
      <w:pPr>
        <w:ind w:left="-142"/>
        <w:jc w:val="center"/>
        <w:rPr>
          <w:noProof/>
          <w:lang w:eastAsia="fr-FR"/>
        </w:rPr>
      </w:pPr>
    </w:p>
    <w:p w:rsidR="002D1228" w:rsidRDefault="002D1228" w:rsidP="00B45326">
      <w:pPr>
        <w:ind w:left="-142"/>
        <w:jc w:val="center"/>
        <w:rPr>
          <w:noProof/>
          <w:lang w:eastAsia="fr-FR"/>
        </w:rPr>
      </w:pPr>
    </w:p>
    <w:p w:rsidR="002D1228" w:rsidRDefault="002D1228" w:rsidP="00B45326">
      <w:pPr>
        <w:ind w:left="-142"/>
        <w:jc w:val="center"/>
        <w:rPr>
          <w:noProof/>
          <w:lang w:eastAsia="fr-FR"/>
        </w:rPr>
      </w:pPr>
    </w:p>
    <w:p w:rsidR="002D1228" w:rsidRDefault="002D1228" w:rsidP="00B45326">
      <w:pPr>
        <w:ind w:left="-142"/>
        <w:jc w:val="center"/>
        <w:rPr>
          <w:noProof/>
          <w:lang w:eastAsia="fr-FR"/>
        </w:rPr>
      </w:pPr>
    </w:p>
    <w:p w:rsidR="002D1228" w:rsidRDefault="002D1228" w:rsidP="00B45326">
      <w:pPr>
        <w:ind w:left="-142"/>
        <w:jc w:val="center"/>
      </w:pPr>
    </w:p>
    <w:p w:rsidR="00C86337" w:rsidRPr="007A395B" w:rsidRDefault="00C86337" w:rsidP="00C84C2C">
      <w:pPr>
        <w:spacing w:line="264" w:lineRule="auto"/>
        <w:ind w:left="142" w:right="396"/>
        <w:jc w:val="center"/>
        <w:rPr>
          <w:b/>
          <w:bCs/>
          <w:color w:val="C00000"/>
          <w:sz w:val="46"/>
          <w:szCs w:val="46"/>
        </w:rPr>
      </w:pPr>
      <w:r w:rsidRPr="007A395B">
        <w:rPr>
          <w:b/>
          <w:bCs/>
          <w:color w:val="C00000"/>
          <w:sz w:val="46"/>
          <w:szCs w:val="46"/>
        </w:rPr>
        <w:t xml:space="preserve">Adhérents et sympathisants du SAFPT, </w:t>
      </w:r>
      <w:r w:rsidRPr="007A395B">
        <w:rPr>
          <w:b/>
          <w:bCs/>
          <w:color w:val="C00000"/>
          <w:sz w:val="46"/>
          <w:szCs w:val="46"/>
        </w:rPr>
        <w:br/>
      </w:r>
      <w:r w:rsidR="007A395B">
        <w:rPr>
          <w:b/>
          <w:bCs/>
          <w:color w:val="C00000"/>
          <w:sz w:val="46"/>
          <w:szCs w:val="46"/>
        </w:rPr>
        <w:t>N</w:t>
      </w:r>
      <w:r w:rsidRPr="007A395B">
        <w:rPr>
          <w:b/>
          <w:bCs/>
          <w:color w:val="C00000"/>
          <w:sz w:val="46"/>
          <w:szCs w:val="46"/>
        </w:rPr>
        <w:t>e laissez pas aux autr</w:t>
      </w:r>
      <w:r w:rsidR="007A395B">
        <w:rPr>
          <w:b/>
          <w:bCs/>
          <w:color w:val="C00000"/>
          <w:sz w:val="46"/>
          <w:szCs w:val="46"/>
        </w:rPr>
        <w:t xml:space="preserve">es le soin de vous représenter </w:t>
      </w:r>
      <w:r w:rsidRPr="007A395B">
        <w:rPr>
          <w:b/>
          <w:bCs/>
          <w:color w:val="C00000"/>
          <w:sz w:val="46"/>
          <w:szCs w:val="46"/>
        </w:rPr>
        <w:t xml:space="preserve">et de décider à votre place. </w:t>
      </w:r>
      <w:r w:rsidR="00C84C2C" w:rsidRPr="007A395B">
        <w:rPr>
          <w:b/>
          <w:bCs/>
          <w:color w:val="C00000"/>
          <w:sz w:val="46"/>
          <w:szCs w:val="46"/>
        </w:rPr>
        <w:br/>
      </w:r>
      <w:r w:rsidRPr="007A395B">
        <w:rPr>
          <w:b/>
          <w:bCs/>
          <w:color w:val="C00000"/>
          <w:sz w:val="46"/>
          <w:szCs w:val="46"/>
        </w:rPr>
        <w:t xml:space="preserve">Pour un syndicalisme apolitique et indépendant,  </w:t>
      </w:r>
      <w:r w:rsidRPr="007A395B">
        <w:rPr>
          <w:b/>
          <w:bCs/>
          <w:color w:val="C00000"/>
          <w:sz w:val="46"/>
          <w:szCs w:val="46"/>
        </w:rPr>
        <w:br/>
        <w:t>rejoignez le SAFPT dès à présent</w:t>
      </w:r>
    </w:p>
    <w:p w:rsidR="00867271" w:rsidRDefault="00867271" w:rsidP="00867271">
      <w:pPr>
        <w:jc w:val="center"/>
        <w:rPr>
          <w:rFonts w:ascii="Lucida Bright" w:hAnsi="Lucida Bright" w:cs="ArialNarrow"/>
          <w:b/>
          <w:color w:val="0000FF"/>
          <w:sz w:val="28"/>
          <w:szCs w:val="28"/>
        </w:rPr>
      </w:pPr>
      <w:r w:rsidRPr="0004354B">
        <w:rPr>
          <w:b/>
          <w:color w:val="0000FF"/>
          <w:sz w:val="72"/>
          <w:szCs w:val="72"/>
        </w:rPr>
        <w:t>VOTEZ ET FAITES VOTER</w:t>
      </w:r>
      <w:r>
        <w:rPr>
          <w:b/>
          <w:color w:val="0000FF"/>
          <w:sz w:val="72"/>
          <w:szCs w:val="72"/>
        </w:rPr>
        <w:t xml:space="preserve"> SAFPT</w:t>
      </w:r>
      <w:r>
        <w:rPr>
          <w:b/>
          <w:color w:val="0000FF"/>
          <w:sz w:val="72"/>
          <w:szCs w:val="72"/>
        </w:rPr>
        <w:br/>
      </w:r>
      <w:r w:rsidRPr="000E223B">
        <w:rPr>
          <w:rFonts w:ascii="Lucida Bright" w:hAnsi="Lucida Bright" w:cs="ArialNarrow"/>
          <w:b/>
          <w:color w:val="0000FF"/>
          <w:sz w:val="28"/>
          <w:szCs w:val="28"/>
        </w:rPr>
        <w:t>Nous comptons sur vous. Vous pouvez compter sur nous</w:t>
      </w:r>
    </w:p>
    <w:p w:rsidR="002541FA" w:rsidRDefault="007A395B" w:rsidP="00867271">
      <w:pPr>
        <w:jc w:val="center"/>
        <w:rPr>
          <w:b/>
          <w:bCs/>
          <w:color w:val="0033CC"/>
        </w:rPr>
      </w:pPr>
      <w:r w:rsidRPr="000F08B5">
        <w:rPr>
          <w:b/>
          <w:color w:val="C00000"/>
          <w:sz w:val="32"/>
          <w:szCs w:val="32"/>
        </w:rPr>
        <w:t>Vos contacts</w:t>
      </w:r>
      <w:r>
        <w:rPr>
          <w:b/>
          <w:color w:val="C00000"/>
          <w:sz w:val="32"/>
          <w:szCs w:val="32"/>
        </w:rPr>
        <w:br/>
      </w:r>
      <w:r w:rsidRPr="00944D3A">
        <w:rPr>
          <w:b/>
          <w:bCs/>
          <w:color w:val="0033CC"/>
        </w:rPr>
        <w:t xml:space="preserve">------------------------------- </w:t>
      </w:r>
    </w:p>
    <w:p w:rsidR="002541FA" w:rsidRDefault="002541FA" w:rsidP="002541FA">
      <w:pPr>
        <w:jc w:val="center"/>
        <w:rPr>
          <w:b/>
          <w:bCs/>
          <w:color w:val="0033CC"/>
        </w:rPr>
      </w:pPr>
      <w:r>
        <w:rPr>
          <w:b/>
          <w:bCs/>
          <w:color w:val="0033CC"/>
          <w:sz w:val="27"/>
          <w:szCs w:val="27"/>
        </w:rPr>
        <w:t>M.</w:t>
      </w:r>
      <w:r w:rsidR="007A395B" w:rsidRPr="00944D3A">
        <w:rPr>
          <w:b/>
          <w:bCs/>
          <w:color w:val="0033CC"/>
          <w:sz w:val="27"/>
          <w:szCs w:val="27"/>
        </w:rPr>
        <w:t xml:space="preserve"> </w:t>
      </w:r>
      <w:r w:rsidRPr="00944D3A">
        <w:rPr>
          <w:b/>
          <w:bCs/>
          <w:color w:val="0033CC"/>
        </w:rPr>
        <w:t>-------------------------------</w:t>
      </w:r>
      <w:r>
        <w:rPr>
          <w:b/>
          <w:bCs/>
          <w:color w:val="0033CC"/>
        </w:rPr>
        <w:t xml:space="preserve">  </w:t>
      </w:r>
      <w:r w:rsidR="007A395B" w:rsidRPr="009830E6">
        <w:rPr>
          <w:b/>
          <w:bCs/>
          <w:color w:val="0033CC"/>
          <w:sz w:val="25"/>
          <w:szCs w:val="25"/>
        </w:rPr>
        <w:t xml:space="preserve">Tél : </w:t>
      </w:r>
      <w:r w:rsidRPr="00944D3A">
        <w:rPr>
          <w:b/>
          <w:bCs/>
          <w:color w:val="0033CC"/>
        </w:rPr>
        <w:t>-------------------------------</w:t>
      </w:r>
      <w:r>
        <w:rPr>
          <w:b/>
          <w:bCs/>
          <w:color w:val="0033CC"/>
        </w:rPr>
        <w:t xml:space="preserve">  Mail : </w:t>
      </w:r>
      <w:r w:rsidRPr="00944D3A">
        <w:rPr>
          <w:b/>
          <w:bCs/>
          <w:color w:val="0033CC"/>
        </w:rPr>
        <w:t>-------------------------------</w:t>
      </w:r>
      <w:r>
        <w:rPr>
          <w:b/>
          <w:bCs/>
          <w:color w:val="0033CC"/>
        </w:rPr>
        <w:t>@</w:t>
      </w:r>
      <w:r w:rsidRPr="00944D3A">
        <w:rPr>
          <w:b/>
          <w:bCs/>
          <w:color w:val="0033CC"/>
        </w:rPr>
        <w:t>-------------------------------</w:t>
      </w:r>
    </w:p>
    <w:p w:rsidR="007A395B" w:rsidRPr="00867271" w:rsidRDefault="002541FA" w:rsidP="002541FA">
      <w:pPr>
        <w:jc w:val="center"/>
        <w:rPr>
          <w:b/>
          <w:color w:val="0000FF"/>
          <w:sz w:val="72"/>
          <w:szCs w:val="72"/>
        </w:rPr>
      </w:pPr>
      <w:r>
        <w:rPr>
          <w:b/>
          <w:bCs/>
          <w:color w:val="0033CC"/>
          <w:sz w:val="27"/>
          <w:szCs w:val="27"/>
        </w:rPr>
        <w:t>M.</w:t>
      </w:r>
      <w:r w:rsidRPr="00944D3A">
        <w:rPr>
          <w:b/>
          <w:bCs/>
          <w:color w:val="0033CC"/>
          <w:sz w:val="27"/>
          <w:szCs w:val="27"/>
        </w:rPr>
        <w:t xml:space="preserve"> </w:t>
      </w:r>
      <w:r w:rsidRPr="00944D3A">
        <w:rPr>
          <w:b/>
          <w:bCs/>
          <w:color w:val="0033CC"/>
        </w:rPr>
        <w:t>-------------------------------</w:t>
      </w:r>
      <w:r>
        <w:rPr>
          <w:b/>
          <w:bCs/>
          <w:color w:val="0033CC"/>
        </w:rPr>
        <w:t xml:space="preserve">  </w:t>
      </w:r>
      <w:r w:rsidRPr="009830E6">
        <w:rPr>
          <w:b/>
          <w:bCs/>
          <w:color w:val="0033CC"/>
          <w:sz w:val="25"/>
          <w:szCs w:val="25"/>
        </w:rPr>
        <w:t xml:space="preserve">Tél : </w:t>
      </w:r>
      <w:r w:rsidRPr="00944D3A">
        <w:rPr>
          <w:b/>
          <w:bCs/>
          <w:color w:val="0033CC"/>
        </w:rPr>
        <w:t>-------------------------------</w:t>
      </w:r>
      <w:r>
        <w:rPr>
          <w:b/>
          <w:bCs/>
          <w:color w:val="0033CC"/>
        </w:rPr>
        <w:t xml:space="preserve">  Mail : </w:t>
      </w:r>
      <w:r w:rsidRPr="00944D3A">
        <w:rPr>
          <w:b/>
          <w:bCs/>
          <w:color w:val="0033CC"/>
        </w:rPr>
        <w:t>-------------------------------</w:t>
      </w:r>
      <w:r>
        <w:rPr>
          <w:b/>
          <w:bCs/>
          <w:color w:val="0033CC"/>
        </w:rPr>
        <w:t>@</w:t>
      </w:r>
      <w:r w:rsidRPr="00944D3A">
        <w:rPr>
          <w:b/>
          <w:bCs/>
          <w:color w:val="0033CC"/>
        </w:rPr>
        <w:t>-------------------------------</w:t>
      </w:r>
      <w:r w:rsidR="007A395B" w:rsidRPr="00944D3A">
        <w:rPr>
          <w:b/>
          <w:bCs/>
          <w:color w:val="0033CC"/>
          <w:sz w:val="27"/>
          <w:szCs w:val="27"/>
        </w:rPr>
        <w:br/>
      </w:r>
      <w:r w:rsidR="007A395B" w:rsidRPr="00944D3A">
        <w:rPr>
          <w:b/>
          <w:bCs/>
          <w:color w:val="0033CC"/>
        </w:rPr>
        <w:br/>
      </w:r>
      <w:r w:rsidR="007A395B" w:rsidRPr="00944D3A">
        <w:rPr>
          <w:b/>
          <w:bCs/>
          <w:color w:val="0033CC"/>
          <w:sz w:val="27"/>
          <w:szCs w:val="27"/>
        </w:rPr>
        <w:t>-------------------------------</w:t>
      </w:r>
      <w:r w:rsidR="007A395B" w:rsidRPr="00944D3A">
        <w:rPr>
          <w:b/>
          <w:color w:val="0033CC"/>
          <w:sz w:val="21"/>
          <w:szCs w:val="21"/>
        </w:rPr>
        <w:t xml:space="preserve">   </w:t>
      </w:r>
      <w:r w:rsidR="007A395B" w:rsidRPr="00944D3A">
        <w:rPr>
          <w:b/>
          <w:bCs/>
          <w:color w:val="0033CC"/>
          <w:sz w:val="27"/>
          <w:szCs w:val="27"/>
        </w:rPr>
        <w:br/>
      </w:r>
      <w:r w:rsidR="007A395B" w:rsidRPr="00944D3A">
        <w:rPr>
          <w:b/>
          <w:bCs/>
          <w:color w:val="0033CC"/>
          <w:sz w:val="27"/>
          <w:szCs w:val="27"/>
        </w:rPr>
        <w:br/>
      </w:r>
      <w:r w:rsidR="007A395B" w:rsidRPr="00944D3A">
        <w:rPr>
          <w:b/>
          <w:bCs/>
          <w:color w:val="0033CC"/>
        </w:rPr>
        <w:t xml:space="preserve">SITE INTERNET : </w:t>
      </w:r>
      <w:proofErr w:type="gramStart"/>
      <w:r w:rsidR="007A395B" w:rsidRPr="00944D3A">
        <w:rPr>
          <w:b/>
          <w:bCs/>
          <w:color w:val="0033CC"/>
        </w:rPr>
        <w:t xml:space="preserve">WWW.SAFPT.ORG </w:t>
      </w:r>
      <w:proofErr w:type="gramEnd"/>
      <w:r w:rsidR="007A395B" w:rsidRPr="00944D3A">
        <w:rPr>
          <w:b/>
          <w:bCs/>
          <w:color w:val="0033CC"/>
        </w:rPr>
        <w:br/>
      </w:r>
      <w:r w:rsidR="007A395B" w:rsidRPr="00944D3A">
        <w:rPr>
          <w:b/>
          <w:bCs/>
          <w:color w:val="0033CC"/>
          <w:sz w:val="6"/>
          <w:szCs w:val="6"/>
        </w:rPr>
        <w:t>..</w:t>
      </w:r>
    </w:p>
    <w:sectPr w:rsidR="007A395B" w:rsidRPr="00867271" w:rsidSect="00B45326">
      <w:pgSz w:w="16840" w:h="23814"/>
      <w:pgMar w:top="0" w:right="0" w:bottom="0" w:left="14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85B5C"/>
    <w:multiLevelType w:val="hybridMultilevel"/>
    <w:tmpl w:val="31F4A73E"/>
    <w:lvl w:ilvl="0" w:tplc="A3B041BA">
      <w:numFmt w:val="bullet"/>
      <w:lvlText w:val=""/>
      <w:lvlJc w:val="left"/>
      <w:pPr>
        <w:ind w:left="1785" w:hanging="360"/>
      </w:pPr>
      <w:rPr>
        <w:rFonts w:ascii="Symbol" w:eastAsia="Times New Roman" w:hAnsi="Symbol" w:cs="Times New Roman" w:hint="default"/>
        <w:color w:val="0000FF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>
    <w:nsid w:val="2FB27D9C"/>
    <w:multiLevelType w:val="hybridMultilevel"/>
    <w:tmpl w:val="C4BE2758"/>
    <w:lvl w:ilvl="0" w:tplc="A3B041BA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0000FF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savePreviewPicture/>
  <w:compat/>
  <w:rsids>
    <w:rsidRoot w:val="001B1F89"/>
    <w:rsid w:val="000963C5"/>
    <w:rsid w:val="00097DEF"/>
    <w:rsid w:val="001176D6"/>
    <w:rsid w:val="001B1F89"/>
    <w:rsid w:val="002032E4"/>
    <w:rsid w:val="002541FA"/>
    <w:rsid w:val="00295688"/>
    <w:rsid w:val="002C3FF2"/>
    <w:rsid w:val="002D1228"/>
    <w:rsid w:val="003C101A"/>
    <w:rsid w:val="003C4F10"/>
    <w:rsid w:val="004A6DF5"/>
    <w:rsid w:val="00510D23"/>
    <w:rsid w:val="006405C9"/>
    <w:rsid w:val="00752BFE"/>
    <w:rsid w:val="007530E0"/>
    <w:rsid w:val="007A395B"/>
    <w:rsid w:val="00805BE4"/>
    <w:rsid w:val="00857B4E"/>
    <w:rsid w:val="00867271"/>
    <w:rsid w:val="008D1C6F"/>
    <w:rsid w:val="00910B42"/>
    <w:rsid w:val="00AC552D"/>
    <w:rsid w:val="00AC6DB1"/>
    <w:rsid w:val="00B45326"/>
    <w:rsid w:val="00BB213C"/>
    <w:rsid w:val="00C151AD"/>
    <w:rsid w:val="00C63A3B"/>
    <w:rsid w:val="00C70839"/>
    <w:rsid w:val="00C84C2C"/>
    <w:rsid w:val="00C86337"/>
    <w:rsid w:val="00C93F93"/>
    <w:rsid w:val="00CD764C"/>
    <w:rsid w:val="00CF4AD6"/>
    <w:rsid w:val="00D26BD2"/>
    <w:rsid w:val="00D46B0C"/>
    <w:rsid w:val="00D73403"/>
    <w:rsid w:val="00D77801"/>
    <w:rsid w:val="00D943BA"/>
    <w:rsid w:val="00E00ECC"/>
    <w:rsid w:val="00F02A76"/>
    <w:rsid w:val="00F137A3"/>
    <w:rsid w:val="00F67C51"/>
    <w:rsid w:val="00FB0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>
      <o:colormru v:ext="edit" colors="#dbe5f1,#e9fbfd"/>
      <o:colormenu v:ext="edit" fillcolor="#e9fbfd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52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B1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1F89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rsid w:val="001B1F8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FF"/>
      <w:sz w:val="28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1B1F89"/>
    <w:rPr>
      <w:rFonts w:ascii="Times New Roman" w:eastAsia="Times New Roman" w:hAnsi="Times New Roman" w:cs="Times New Roman"/>
      <w:b/>
      <w:bCs/>
      <w:color w:val="0000FF"/>
      <w:sz w:val="28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1B1F8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956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5ADCD3-BE75-4F6E-9A07-1BB38BA48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SAFPT PORTABLE</dc:creator>
  <cp:lastModifiedBy>CAMILIERI</cp:lastModifiedBy>
  <cp:revision>2</cp:revision>
  <cp:lastPrinted>2018-06-18T15:41:00Z</cp:lastPrinted>
  <dcterms:created xsi:type="dcterms:W3CDTF">2018-06-21T07:15:00Z</dcterms:created>
  <dcterms:modified xsi:type="dcterms:W3CDTF">2018-06-21T07:15:00Z</dcterms:modified>
</cp:coreProperties>
</file>